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B5" w:rsidRDefault="00C079B5" w:rsidP="00C079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GAYNSTEAD HIGH SCHOOL</w:t>
      </w:r>
    </w:p>
    <w:p w:rsidR="00C079B5" w:rsidRDefault="00C079B5" w:rsidP="00C079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ACADEMIC YEAR 2020 / 2021</w:t>
      </w:r>
    </w:p>
    <w:p w:rsidR="00C079B5" w:rsidRDefault="00C079B5" w:rsidP="00C079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BOOKLIST &amp; SCHOOL SUPPLIES</w:t>
      </w:r>
    </w:p>
    <w:p w:rsidR="00C079B5" w:rsidRDefault="00C079B5" w:rsidP="00C079B5">
      <w:pPr>
        <w:pStyle w:val="Heading1"/>
        <w:spacing w:before="0" w:after="0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GRADE 10</w:t>
      </w:r>
    </w:p>
    <w:p w:rsidR="00C079B5" w:rsidRDefault="00C079B5" w:rsidP="00C079B5"/>
    <w:p w:rsidR="00C079B5" w:rsidRDefault="00C079B5" w:rsidP="00C079B5">
      <w:pPr>
        <w:jc w:val="center"/>
      </w:pPr>
      <w:r>
        <w:rPr>
          <w:noProof/>
          <w:lang w:val="en-JM"/>
        </w:rPr>
        <w:drawing>
          <wp:inline distT="0" distB="0" distL="114300" distR="114300" wp14:anchorId="067FFA05" wp14:editId="76A7504E">
            <wp:extent cx="1371600" cy="685800"/>
            <wp:effectExtent l="0" t="0" r="0" b="0"/>
            <wp:docPr id="10" name="image3.png" descr="j035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0351586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9B5" w:rsidRDefault="00C079B5" w:rsidP="00C079B5"/>
    <w:p w:rsidR="00C079B5" w:rsidRPr="00C079B5" w:rsidRDefault="00C079B5" w:rsidP="00C079B5">
      <w:pPr>
        <w:pStyle w:val="ListParagraph"/>
        <w:numPr>
          <w:ilvl w:val="0"/>
          <w:numId w:val="2"/>
        </w:numPr>
        <w:tabs>
          <w:tab w:val="left" w:pos="4253"/>
        </w:tabs>
        <w:ind w:left="426"/>
        <w:rPr>
          <w:u w:val="single"/>
        </w:rPr>
      </w:pPr>
      <w:r w:rsidRPr="00C079B5">
        <w:rPr>
          <w:b/>
        </w:rPr>
        <w:t>Biology</w:t>
      </w:r>
      <w:r>
        <w:tab/>
      </w:r>
      <w:r>
        <w:tab/>
      </w:r>
      <w:r w:rsidRPr="00C079B5">
        <w:rPr>
          <w:b/>
        </w:rPr>
        <w:t>1.</w:t>
      </w:r>
      <w:r>
        <w:t xml:space="preserve"> </w:t>
      </w:r>
      <w:r w:rsidRPr="00C079B5">
        <w:rPr>
          <w:b/>
          <w:u w:val="single"/>
        </w:rPr>
        <w:t xml:space="preserve">Biology for CSEC: A Caribbean Examinations Council Study </w:t>
      </w:r>
    </w:p>
    <w:p w:rsidR="00C079B5" w:rsidRDefault="00C079B5" w:rsidP="00C079B5">
      <w:pPr>
        <w:ind w:left="3600" w:firstLine="720"/>
      </w:pPr>
      <w:r>
        <w:rPr>
          <w:b/>
          <w:u w:val="single"/>
        </w:rPr>
        <w:t>Guide</w:t>
      </w:r>
      <w:r>
        <w:rPr>
          <w:b/>
        </w:rPr>
        <w:tab/>
        <w:t xml:space="preserve"> </w:t>
      </w:r>
      <w:r>
        <w:rPr>
          <w:highlight w:val="white"/>
        </w:rPr>
        <w:t>by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 xml:space="preserve">Richard </w:t>
      </w:r>
      <w:proofErr w:type="spellStart"/>
      <w:r>
        <w:rPr>
          <w:highlight w:val="white"/>
        </w:rPr>
        <w:t>Fosbery</w:t>
      </w:r>
      <w:proofErr w:type="spellEnd"/>
      <w:r>
        <w:rPr>
          <w:highlight w:val="white"/>
        </w:rPr>
        <w:t xml:space="preserve"> and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Caribbean Examinations Council</w:t>
      </w:r>
      <w:r>
        <w:tab/>
      </w:r>
      <w:r>
        <w:tab/>
      </w:r>
    </w:p>
    <w:p w:rsidR="00C079B5" w:rsidRDefault="00C079B5" w:rsidP="00C079B5">
      <w:pPr>
        <w:ind w:left="3600" w:firstLine="720"/>
      </w:pPr>
      <w:bookmarkStart w:id="0" w:name="_heading=h.2et92p0" w:colFirst="0" w:colLast="0"/>
      <w:bookmarkEnd w:id="0"/>
      <w:r>
        <w:rPr>
          <w:b/>
          <w:i/>
        </w:rPr>
        <w:t>2. Lab Book (available at school) $700</w:t>
      </w:r>
    </w:p>
    <w:p w:rsidR="00C079B5" w:rsidRDefault="00C079B5" w:rsidP="00C079B5">
      <w:pPr>
        <w:ind w:left="3600" w:firstLine="720"/>
      </w:pPr>
    </w:p>
    <w:p w:rsidR="00C079B5" w:rsidRDefault="00C079B5" w:rsidP="00C079B5">
      <w:pPr>
        <w:ind w:left="3600" w:firstLine="720"/>
      </w:pPr>
      <w:r>
        <w:rPr>
          <w:b/>
          <w:i/>
        </w:rPr>
        <w:t xml:space="preserve">3. </w:t>
      </w:r>
      <w:r>
        <w:t>Lab Coat (</w:t>
      </w:r>
      <w:r>
        <w:rPr>
          <w:i/>
        </w:rPr>
        <w:t>white)</w:t>
      </w:r>
    </w:p>
    <w:p w:rsidR="00C079B5" w:rsidRDefault="00C079B5" w:rsidP="00C079B5">
      <w:pPr>
        <w:rPr>
          <w:u w:val="single"/>
        </w:rPr>
      </w:pPr>
    </w:p>
    <w:p w:rsidR="00C079B5" w:rsidRDefault="00C079B5" w:rsidP="00C079B5">
      <w:pPr>
        <w:ind w:left="1440" w:hanging="1440"/>
        <w:rPr>
          <w:u w:val="single"/>
        </w:rPr>
      </w:pPr>
      <w:r>
        <w:rPr>
          <w:b/>
        </w:rPr>
        <w:t>2. Chemistry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r>
        <w:rPr>
          <w:b/>
          <w:u w:val="single"/>
        </w:rPr>
        <w:t xml:space="preserve">Chemistry for CSEC: A Caribbean Examinations Council   </w:t>
      </w:r>
    </w:p>
    <w:p w:rsidR="00C079B5" w:rsidRDefault="00C079B5" w:rsidP="00C079B5">
      <w:pPr>
        <w:ind w:left="4320"/>
        <w:rPr>
          <w:highlight w:val="white"/>
        </w:rPr>
      </w:pPr>
      <w:r>
        <w:rPr>
          <w:b/>
        </w:rPr>
        <w:t xml:space="preserve">    </w:t>
      </w:r>
      <w:r>
        <w:rPr>
          <w:b/>
          <w:u w:val="single"/>
        </w:rPr>
        <w:t>Study Guide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highlight w:val="white"/>
        </w:rPr>
        <w:t>by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Roger Norris and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 xml:space="preserve">Caribbean Examinations    </w:t>
      </w:r>
    </w:p>
    <w:p w:rsidR="00C079B5" w:rsidRDefault="00C079B5" w:rsidP="00C079B5">
      <w:pPr>
        <w:ind w:left="4320"/>
        <w:rPr>
          <w:u w:val="single"/>
        </w:rPr>
      </w:pPr>
      <w:r>
        <w:rPr>
          <w:highlight w:val="white"/>
        </w:rPr>
        <w:t xml:space="preserve">    Council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9B5" w:rsidRDefault="00C079B5" w:rsidP="00C079B5">
      <w:pPr>
        <w:ind w:left="3600" w:firstLine="720"/>
      </w:pPr>
      <w:r>
        <w:rPr>
          <w:b/>
          <w:i/>
        </w:rPr>
        <w:t>2. Lab Book (available at school) $700</w:t>
      </w:r>
    </w:p>
    <w:p w:rsidR="00C079B5" w:rsidRDefault="00C079B5" w:rsidP="00C079B5"/>
    <w:p w:rsidR="00C079B5" w:rsidRDefault="00C079B5" w:rsidP="00C079B5">
      <w:pPr>
        <w:ind w:left="3600" w:hanging="3600"/>
      </w:pPr>
      <w:r>
        <w:rPr>
          <w:b/>
        </w:rPr>
        <w:t>3. Textiles, Clothing &amp; Fashion</w:t>
      </w:r>
      <w:r>
        <w:tab/>
      </w:r>
      <w:r>
        <w:tab/>
        <w:t>Sewing Kit, Fabric</w:t>
      </w:r>
    </w:p>
    <w:p w:rsidR="00C079B5" w:rsidRDefault="00C079B5" w:rsidP="00C079B5">
      <w:pPr>
        <w:ind w:left="3600" w:hanging="3600"/>
      </w:pPr>
      <w:r>
        <w:tab/>
      </w:r>
      <w:r>
        <w:tab/>
      </w:r>
      <w:r>
        <w:rPr>
          <w:b/>
          <w:u w:val="single"/>
        </w:rPr>
        <w:t>A Workbook for Clothing &amp; Textiles Students</w:t>
      </w:r>
      <w:r>
        <w:rPr>
          <w:u w:val="single"/>
        </w:rPr>
        <w:t xml:space="preserve"> </w:t>
      </w:r>
      <w:r>
        <w:t>(Revised)</w:t>
      </w:r>
    </w:p>
    <w:p w:rsidR="00C079B5" w:rsidRDefault="00C079B5" w:rsidP="00C079B5">
      <w:pPr>
        <w:ind w:left="3600" w:firstLine="720"/>
      </w:pPr>
      <w:r>
        <w:t xml:space="preserve"> </w:t>
      </w:r>
      <w:proofErr w:type="gramStart"/>
      <w:r>
        <w:t>by</w:t>
      </w:r>
      <w:proofErr w:type="gramEnd"/>
      <w:r>
        <w:t xml:space="preserve"> Joan Davis-Williams</w:t>
      </w:r>
    </w:p>
    <w:p w:rsidR="00C079B5" w:rsidRDefault="00C079B5" w:rsidP="00C079B5"/>
    <w:p w:rsidR="00C079B5" w:rsidRDefault="00C079B5" w:rsidP="00C079B5">
      <w:pPr>
        <w:ind w:left="3600" w:hanging="3600"/>
      </w:pPr>
    </w:p>
    <w:p w:rsidR="00C079B5" w:rsidRDefault="00C079B5" w:rsidP="00C079B5">
      <w:pPr>
        <w:ind w:left="3600" w:hanging="3600"/>
        <w:rPr>
          <w:u w:val="single"/>
        </w:rPr>
      </w:pPr>
      <w:r>
        <w:rPr>
          <w:b/>
        </w:rPr>
        <w:t xml:space="preserve">4. Electronic Document Prep &amp; </w:t>
      </w:r>
      <w:proofErr w:type="spellStart"/>
      <w:r>
        <w:rPr>
          <w:b/>
        </w:rPr>
        <w:t>Mgt</w:t>
      </w:r>
      <w:proofErr w:type="spellEnd"/>
      <w:r>
        <w:tab/>
      </w:r>
      <w:r>
        <w:rPr>
          <w:b/>
          <w:u w:val="single"/>
        </w:rPr>
        <w:t xml:space="preserve">Electronic Document Preparation and Management for CSEC: A </w:t>
      </w:r>
    </w:p>
    <w:p w:rsidR="00C079B5" w:rsidRDefault="00C079B5" w:rsidP="00C079B5">
      <w:pPr>
        <w:ind w:left="4320"/>
        <w:rPr>
          <w:color w:val="000000"/>
        </w:rPr>
      </w:pPr>
      <w:r>
        <w:rPr>
          <w:b/>
          <w:u w:val="single"/>
        </w:rPr>
        <w:t xml:space="preserve">Caribbean Examinations Council Study Guide </w:t>
      </w:r>
      <w:r>
        <w:rPr>
          <w:rFonts w:ascii="Arial" w:eastAsia="Arial" w:hAnsi="Arial" w:cs="Arial"/>
          <w:color w:val="111111"/>
          <w:highlight w:val="white"/>
        </w:rPr>
        <w:t xml:space="preserve"> </w:t>
      </w:r>
      <w:r>
        <w:rPr>
          <w:color w:val="111111"/>
          <w:highlight w:val="white"/>
        </w:rPr>
        <w:t> </w:t>
      </w:r>
      <w:hyperlink r:id="rId6">
        <w:r>
          <w:rPr>
            <w:color w:val="000000"/>
            <w:highlight w:val="white"/>
          </w:rPr>
          <w:t>by Ann Margaret Jacob</w:t>
        </w:r>
      </w:hyperlink>
      <w:r>
        <w:rPr>
          <w:color w:val="000000"/>
          <w:highlight w:val="white"/>
        </w:rPr>
        <w:t xml:space="preserve"> and </w:t>
      </w:r>
      <w:hyperlink r:id="rId7">
        <w:r>
          <w:rPr>
            <w:color w:val="000000"/>
            <w:highlight w:val="white"/>
          </w:rPr>
          <w:t>Caribbean Examinations Council</w:t>
        </w:r>
      </w:hyperlink>
    </w:p>
    <w:p w:rsidR="00C079B5" w:rsidRDefault="00C079B5" w:rsidP="00C079B5">
      <w:pPr>
        <w:ind w:left="3600" w:firstLine="720"/>
      </w:pPr>
      <w:r>
        <w:t xml:space="preserve">Past Paper Booklet </w:t>
      </w:r>
    </w:p>
    <w:p w:rsidR="00C079B5" w:rsidRDefault="00C079B5" w:rsidP="00C079B5">
      <w:pPr>
        <w:ind w:left="3600" w:hanging="3600"/>
      </w:pPr>
      <w:r>
        <w:rPr>
          <w:b/>
        </w:rPr>
        <w:tab/>
      </w:r>
      <w:r>
        <w:rPr>
          <w:b/>
        </w:rPr>
        <w:tab/>
      </w:r>
    </w:p>
    <w:p w:rsidR="00C079B5" w:rsidRDefault="00C079B5" w:rsidP="00C079B5">
      <w:pPr>
        <w:ind w:left="5040" w:hanging="5040"/>
      </w:pPr>
    </w:p>
    <w:p w:rsidR="00C079B5" w:rsidRDefault="00C079B5" w:rsidP="00C079B5">
      <w:pPr>
        <w:ind w:left="3600" w:hanging="3600"/>
        <w:rPr>
          <w:u w:val="single"/>
        </w:rPr>
      </w:pPr>
      <w:r>
        <w:rPr>
          <w:b/>
        </w:rPr>
        <w:t>5. English A</w:t>
      </w:r>
      <w:r>
        <w:tab/>
      </w:r>
      <w:r>
        <w:tab/>
        <w:t xml:space="preserve">1. </w:t>
      </w:r>
      <w:r>
        <w:rPr>
          <w:b/>
          <w:u w:val="single"/>
        </w:rPr>
        <w:t xml:space="preserve">Developing Proficiency in CXC English </w:t>
      </w:r>
      <w:proofErr w:type="gramStart"/>
      <w:r>
        <w:rPr>
          <w:b/>
          <w:u w:val="single"/>
        </w:rPr>
        <w:t>A :</w:t>
      </w:r>
      <w:proofErr w:type="gramEnd"/>
      <w:r>
        <w:rPr>
          <w:b/>
          <w:u w:val="single"/>
        </w:rPr>
        <w:t xml:space="preserve"> Paper 1 Multiple </w:t>
      </w:r>
    </w:p>
    <w:p w:rsidR="00C079B5" w:rsidRDefault="00C079B5" w:rsidP="00C079B5">
      <w:pPr>
        <w:ind w:left="4320"/>
      </w:pPr>
      <w:r>
        <w:rPr>
          <w:b/>
        </w:rPr>
        <w:t xml:space="preserve">    </w:t>
      </w:r>
      <w:proofErr w:type="gramStart"/>
      <w:r>
        <w:rPr>
          <w:b/>
          <w:u w:val="single"/>
        </w:rPr>
        <w:t>Choice</w:t>
      </w:r>
      <w:r>
        <w:rPr>
          <w:i/>
        </w:rPr>
        <w:t xml:space="preserve">  </w:t>
      </w:r>
      <w:r>
        <w:t>by</w:t>
      </w:r>
      <w:proofErr w:type="gramEnd"/>
      <w:r>
        <w:t xml:space="preserve"> Roy Narinesingh     </w:t>
      </w:r>
    </w:p>
    <w:p w:rsidR="00C079B5" w:rsidRDefault="00C079B5" w:rsidP="00C079B5">
      <w:pPr>
        <w:ind w:left="3600" w:hanging="3600"/>
      </w:pPr>
      <w:r>
        <w:rPr>
          <w:b/>
        </w:rPr>
        <w:tab/>
      </w:r>
      <w:r>
        <w:rPr>
          <w:b/>
        </w:rPr>
        <w:tab/>
        <w:t>2. The Oxford School Dictionary</w:t>
      </w:r>
    </w:p>
    <w:p w:rsidR="00C079B5" w:rsidRDefault="00C079B5" w:rsidP="00C079B5">
      <w:pPr>
        <w:ind w:left="3600" w:firstLine="720"/>
        <w:rPr>
          <w:u w:val="single"/>
        </w:rPr>
      </w:pPr>
    </w:p>
    <w:p w:rsidR="00C079B5" w:rsidRDefault="00C079B5" w:rsidP="00C079B5">
      <w:pPr>
        <w:ind w:left="3600" w:firstLine="720"/>
      </w:pPr>
      <w:r>
        <w:tab/>
      </w:r>
    </w:p>
    <w:p w:rsidR="00C079B5" w:rsidRDefault="00C079B5" w:rsidP="00C079B5">
      <w:bookmarkStart w:id="1" w:name="_heading=h.tyjcwt" w:colFirst="0" w:colLast="0"/>
      <w:bookmarkEnd w:id="1"/>
      <w:r>
        <w:rPr>
          <w:b/>
        </w:rPr>
        <w:t>6. English B                                                   1.</w:t>
      </w:r>
      <w:r>
        <w:rPr>
          <w:b/>
          <w:u w:val="single"/>
        </w:rPr>
        <w:t>A World of Poetry for CXC</w:t>
      </w:r>
      <w:r>
        <w:t xml:space="preserve">   (New Edition) </w:t>
      </w:r>
    </w:p>
    <w:p w:rsidR="00C079B5" w:rsidRDefault="00C079B5" w:rsidP="00C079B5">
      <w:pPr>
        <w:ind w:left="3600" w:firstLine="720"/>
      </w:pPr>
      <w:r>
        <w:t xml:space="preserve">Edited by M. </w:t>
      </w:r>
      <w:proofErr w:type="spellStart"/>
      <w:r>
        <w:t>McWatt</w:t>
      </w:r>
      <w:proofErr w:type="spellEnd"/>
      <w:r>
        <w:t xml:space="preserve"> </w:t>
      </w:r>
      <w:proofErr w:type="gramStart"/>
      <w:r>
        <w:t>&amp;  H</w:t>
      </w:r>
      <w:proofErr w:type="gramEnd"/>
      <w:r>
        <w:t>. Simmons- McDonald</w:t>
      </w:r>
      <w:r>
        <w:rPr>
          <w:i/>
        </w:rPr>
        <w:tab/>
      </w:r>
    </w:p>
    <w:p w:rsidR="00C079B5" w:rsidRDefault="00C079B5" w:rsidP="00C079B5">
      <w:pPr>
        <w:ind w:left="3600" w:hanging="3600"/>
      </w:pPr>
    </w:p>
    <w:p w:rsidR="00C079B5" w:rsidRDefault="00C079B5" w:rsidP="00C079B5">
      <w:pPr>
        <w:ind w:left="3600" w:hanging="3600"/>
      </w:pPr>
      <w:r>
        <w:t xml:space="preserve">                                                                     </w:t>
      </w:r>
      <w:r>
        <w:rPr>
          <w:b/>
        </w:rPr>
        <w:t>2</w:t>
      </w:r>
      <w:r>
        <w:t>.</w:t>
      </w:r>
      <w:r>
        <w:rPr>
          <w:b/>
          <w:u w:val="single"/>
        </w:rPr>
        <w:t xml:space="preserve"> A World of Prose for CXC</w:t>
      </w:r>
      <w:r>
        <w:t xml:space="preserve">        </w:t>
      </w:r>
    </w:p>
    <w:p w:rsidR="00C079B5" w:rsidRDefault="00C079B5" w:rsidP="00C079B5">
      <w:pPr>
        <w:ind w:left="3600" w:firstLine="720"/>
      </w:pPr>
      <w:r>
        <w:t xml:space="preserve"> Edited by David Williams and H. Simmons-McDonald</w:t>
      </w:r>
    </w:p>
    <w:p w:rsidR="00C079B5" w:rsidRDefault="00C079B5" w:rsidP="00C079B5">
      <w:r>
        <w:t xml:space="preserve">                     </w:t>
      </w:r>
    </w:p>
    <w:p w:rsidR="00C079B5" w:rsidRDefault="00C079B5" w:rsidP="00C079B5">
      <w:pPr>
        <w:ind w:left="3600"/>
      </w:pPr>
      <w:r>
        <w:t xml:space="preserve">  </w:t>
      </w:r>
      <w:r>
        <w:rPr>
          <w:b/>
        </w:rPr>
        <w:t xml:space="preserve">      3. </w:t>
      </w:r>
      <w:r>
        <w:rPr>
          <w:b/>
          <w:u w:val="single"/>
        </w:rPr>
        <w:t>Plays for Today</w:t>
      </w:r>
      <w:r>
        <w:t xml:space="preserve"> </w:t>
      </w:r>
      <w:r>
        <w:rPr>
          <w:b/>
          <w:i/>
        </w:rPr>
        <w:t>with CSEC Study Guide</w:t>
      </w:r>
    </w:p>
    <w:p w:rsidR="00C079B5" w:rsidRDefault="00C079B5" w:rsidP="00C079B5">
      <w:pPr>
        <w:ind w:left="4320"/>
      </w:pPr>
      <w:r>
        <w:rPr>
          <w:b/>
        </w:rPr>
        <w:lastRenderedPageBreak/>
        <w:t>-</w:t>
      </w:r>
      <w:r>
        <w:t xml:space="preserve">  </w:t>
      </w:r>
      <w:proofErr w:type="spellStart"/>
      <w:r>
        <w:rPr>
          <w:i/>
        </w:rPr>
        <w:t>Ti</w:t>
      </w:r>
      <w:proofErr w:type="spellEnd"/>
      <w:r>
        <w:rPr>
          <w:i/>
        </w:rPr>
        <w:t>-Jean and His Brothers</w:t>
      </w:r>
      <w:r>
        <w:t>- Derek Walcott</w:t>
      </w:r>
    </w:p>
    <w:p w:rsidR="00C079B5" w:rsidRDefault="00C079B5" w:rsidP="00C079B5">
      <w:pPr>
        <w:ind w:left="4320"/>
      </w:pPr>
      <w:r>
        <w:rPr>
          <w:b/>
        </w:rPr>
        <w:t>-</w:t>
      </w:r>
      <w:r>
        <w:t xml:space="preserve"> </w:t>
      </w:r>
      <w:r>
        <w:rPr>
          <w:i/>
        </w:rPr>
        <w:t>An Echo in the Bone</w:t>
      </w:r>
      <w:r>
        <w:t>- Dennis Scott</w:t>
      </w:r>
    </w:p>
    <w:p w:rsidR="00C079B5" w:rsidRDefault="00C079B5" w:rsidP="00C079B5">
      <w:pPr>
        <w:ind w:left="4320"/>
      </w:pPr>
      <w:r>
        <w:rPr>
          <w:b/>
        </w:rPr>
        <w:t>-</w:t>
      </w:r>
      <w:r>
        <w:t xml:space="preserve"> </w:t>
      </w:r>
      <w:r>
        <w:rPr>
          <w:i/>
        </w:rPr>
        <w:t>Man Better Man</w:t>
      </w:r>
      <w:r>
        <w:t xml:space="preserve">- Errol Hill </w:t>
      </w:r>
    </w:p>
    <w:p w:rsidR="00C079B5" w:rsidRDefault="00C079B5" w:rsidP="00C079B5">
      <w:pPr>
        <w:ind w:left="4320"/>
      </w:pPr>
    </w:p>
    <w:p w:rsidR="00C079B5" w:rsidRDefault="00C079B5" w:rsidP="00C079B5">
      <w:pPr>
        <w:ind w:left="3600" w:hanging="3600"/>
      </w:pPr>
      <w:r>
        <w:rPr>
          <w:b/>
        </w:rPr>
        <w:t xml:space="preserve">                                                                    4. </w:t>
      </w:r>
      <w:r>
        <w:rPr>
          <w:b/>
          <w:u w:val="single"/>
        </w:rPr>
        <w:t xml:space="preserve">To Kill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Mockingbird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t>Harper Lee</w:t>
      </w:r>
    </w:p>
    <w:p w:rsidR="00C079B5" w:rsidRDefault="00C079B5" w:rsidP="00C079B5">
      <w:pPr>
        <w:ind w:left="3600" w:hanging="3600"/>
      </w:pPr>
    </w:p>
    <w:p w:rsidR="00C079B5" w:rsidRDefault="00C079B5" w:rsidP="00C079B5">
      <w:pPr>
        <w:ind w:left="3600" w:hanging="3600"/>
      </w:pPr>
      <w:r>
        <w:tab/>
        <w:t xml:space="preserve">        </w:t>
      </w:r>
      <w:r>
        <w:rPr>
          <w:b/>
        </w:rPr>
        <w:t>5.</w:t>
      </w:r>
      <w:r>
        <w:t xml:space="preserve"> </w:t>
      </w:r>
      <w:r>
        <w:rPr>
          <w:b/>
          <w:u w:val="single"/>
        </w:rPr>
        <w:t>Breath, Eyes, Memory</w:t>
      </w:r>
      <w:r>
        <w:t xml:space="preserve"> </w:t>
      </w:r>
      <w:r>
        <w:tab/>
      </w:r>
      <w:r>
        <w:tab/>
      </w:r>
      <w:proofErr w:type="spellStart"/>
      <w:r>
        <w:t>Edwidge</w:t>
      </w:r>
      <w:proofErr w:type="spellEnd"/>
      <w:r>
        <w:t xml:space="preserve"> </w:t>
      </w:r>
      <w:proofErr w:type="spellStart"/>
      <w:r>
        <w:t>Canticat</w:t>
      </w:r>
      <w:proofErr w:type="spellEnd"/>
      <w:r>
        <w:tab/>
      </w:r>
    </w:p>
    <w:p w:rsidR="00C079B5" w:rsidRDefault="00C079B5" w:rsidP="00C079B5">
      <w:pPr>
        <w:ind w:left="3600" w:hanging="3600"/>
      </w:pPr>
      <w:r>
        <w:tab/>
      </w:r>
    </w:p>
    <w:p w:rsidR="00C079B5" w:rsidRDefault="00C079B5" w:rsidP="00C079B5">
      <w:pPr>
        <w:ind w:left="3600" w:hanging="3600"/>
      </w:pPr>
      <w:r>
        <w:tab/>
        <w:t xml:space="preserve">        </w:t>
      </w:r>
      <w:r>
        <w:rPr>
          <w:b/>
        </w:rPr>
        <w:t xml:space="preserve">6. </w:t>
      </w:r>
      <w:r>
        <w:rPr>
          <w:b/>
          <w:u w:val="single"/>
        </w:rPr>
        <w:t xml:space="preserve">English B Paper 1 for CSEC </w:t>
      </w:r>
      <w:r>
        <w:rPr>
          <w:b/>
        </w:rPr>
        <w:t>(</w:t>
      </w:r>
      <w:proofErr w:type="spellStart"/>
      <w:r>
        <w:rPr>
          <w:b/>
        </w:rPr>
        <w:t>Carlong</w:t>
      </w:r>
      <w:proofErr w:type="spellEnd"/>
      <w:proofErr w:type="gramStart"/>
      <w:r>
        <w:rPr>
          <w:b/>
        </w:rPr>
        <w:t>)-</w:t>
      </w:r>
      <w:proofErr w:type="gramEnd"/>
      <w:r>
        <w:rPr>
          <w:b/>
        </w:rPr>
        <w:t xml:space="preserve"> </w:t>
      </w:r>
      <w:r>
        <w:t xml:space="preserve">Keith Noel, </w:t>
      </w:r>
      <w:proofErr w:type="spellStart"/>
      <w:r>
        <w:t>Shiela</w:t>
      </w:r>
      <w:proofErr w:type="spellEnd"/>
      <w:r>
        <w:t xml:space="preserve"> Garcia </w:t>
      </w:r>
    </w:p>
    <w:p w:rsidR="00C079B5" w:rsidRDefault="00C079B5" w:rsidP="00C079B5">
      <w:pPr>
        <w:ind w:left="4320"/>
      </w:pPr>
      <w:proofErr w:type="spellStart"/>
      <w:r>
        <w:t>Bisnott</w:t>
      </w:r>
      <w:proofErr w:type="spellEnd"/>
      <w:r>
        <w:t>, Carol Hunter-Clarke</w:t>
      </w:r>
    </w:p>
    <w:p w:rsidR="00C079B5" w:rsidRDefault="00C079B5" w:rsidP="00C079B5">
      <w:pPr>
        <w:ind w:left="4320"/>
      </w:pPr>
    </w:p>
    <w:p w:rsidR="00C079B5" w:rsidRDefault="00C079B5" w:rsidP="00C079B5">
      <w:pPr>
        <w:ind w:left="4320" w:hanging="4320"/>
      </w:pPr>
      <w:bookmarkStart w:id="2" w:name="_heading=h.3dy6vkm" w:colFirst="0" w:colLast="0"/>
      <w:bookmarkEnd w:id="2"/>
      <w:r>
        <w:rPr>
          <w:b/>
        </w:rPr>
        <w:t>7. Food, Nutrition &amp; Health</w:t>
      </w:r>
      <w:r>
        <w:rPr>
          <w:i/>
        </w:rPr>
        <w:tab/>
      </w:r>
      <w:r>
        <w:t>White Chef Jacket, white head gear, white mesh,  white cover cloth, dish towels, 100 sheet protectors, typing sheets, folder leaves, large binder/folder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</w:p>
    <w:p w:rsidR="00C079B5" w:rsidRDefault="00C079B5" w:rsidP="00C079B5"/>
    <w:p w:rsidR="00C079B5" w:rsidRDefault="00C079B5" w:rsidP="00C079B5">
      <w:pPr>
        <w:tabs>
          <w:tab w:val="left" w:pos="4180"/>
          <w:tab w:val="left" w:pos="7560"/>
        </w:tabs>
        <w:ind w:left="3600" w:hanging="3600"/>
      </w:pPr>
      <w:r>
        <w:rPr>
          <w:b/>
        </w:rPr>
        <w:t>8. Geography</w:t>
      </w:r>
      <w:r>
        <w:tab/>
      </w:r>
      <w:r>
        <w:tab/>
        <w:t xml:space="preserve">1. </w:t>
      </w:r>
      <w:r>
        <w:rPr>
          <w:b/>
        </w:rPr>
        <w:t>Geography for CSEC</w:t>
      </w:r>
      <w:r>
        <w:t xml:space="preserve"> second edition </w:t>
      </w:r>
      <w:r>
        <w:rPr>
          <w:b/>
        </w:rPr>
        <w:t xml:space="preserve">– </w:t>
      </w:r>
      <w:r>
        <w:t xml:space="preserve">Paul Guinness </w:t>
      </w:r>
      <w:proofErr w:type="spellStart"/>
      <w:r>
        <w:t>etal</w:t>
      </w:r>
      <w:proofErr w:type="spellEnd"/>
    </w:p>
    <w:p w:rsidR="00C079B5" w:rsidRDefault="00C079B5" w:rsidP="00C079B5">
      <w:pPr>
        <w:tabs>
          <w:tab w:val="left" w:pos="4180"/>
          <w:tab w:val="left" w:pos="7560"/>
        </w:tabs>
      </w:pPr>
    </w:p>
    <w:p w:rsidR="00C079B5" w:rsidRDefault="00C079B5" w:rsidP="00C079B5">
      <w:pPr>
        <w:tabs>
          <w:tab w:val="left" w:pos="4180"/>
          <w:tab w:val="left" w:pos="7560"/>
        </w:tabs>
        <w:ind w:left="3600" w:hanging="3600"/>
        <w:rPr>
          <w:u w:val="single"/>
        </w:rPr>
      </w:pPr>
      <w:r>
        <w:rPr>
          <w:b/>
        </w:rPr>
        <w:tab/>
      </w:r>
      <w:r>
        <w:rPr>
          <w:b/>
        </w:rPr>
        <w:tab/>
        <w:t>2.</w:t>
      </w:r>
      <w:r>
        <w:rPr>
          <w:b/>
          <w:u w:val="single"/>
        </w:rPr>
        <w:t xml:space="preserve"> Geography CSEC A Caribbean Examinations Council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Study    </w:t>
      </w:r>
    </w:p>
    <w:p w:rsidR="00C079B5" w:rsidRDefault="00C079B5" w:rsidP="00C079B5">
      <w:pPr>
        <w:tabs>
          <w:tab w:val="left" w:pos="4180"/>
          <w:tab w:val="left" w:pos="7560"/>
        </w:tabs>
        <w:rPr>
          <w:u w:val="single"/>
        </w:rPr>
      </w:pPr>
      <w:r>
        <w:rPr>
          <w:b/>
        </w:rPr>
        <w:tab/>
        <w:t xml:space="preserve">Guide </w:t>
      </w:r>
      <w:proofErr w:type="gramStart"/>
      <w:r>
        <w:t xml:space="preserve">by  </w:t>
      </w:r>
      <w:proofErr w:type="spellStart"/>
      <w:r>
        <w:t>Micheal</w:t>
      </w:r>
      <w:proofErr w:type="spellEnd"/>
      <w:proofErr w:type="gramEnd"/>
      <w:r>
        <w:t xml:space="preserve"> Clarke, Erma Hutton et al</w:t>
      </w:r>
    </w:p>
    <w:p w:rsidR="00C079B5" w:rsidRDefault="00C079B5" w:rsidP="00C079B5">
      <w:pPr>
        <w:tabs>
          <w:tab w:val="left" w:pos="4180"/>
          <w:tab w:val="left" w:pos="7560"/>
        </w:tabs>
        <w:ind w:left="3600" w:hanging="3600"/>
      </w:pPr>
      <w:r>
        <w:t xml:space="preserve"> </w:t>
      </w:r>
    </w:p>
    <w:p w:rsidR="00C079B5" w:rsidRDefault="00C079B5" w:rsidP="00C079B5">
      <w:pPr>
        <w:tabs>
          <w:tab w:val="left" w:pos="4180"/>
          <w:tab w:val="left" w:pos="7560"/>
        </w:tabs>
        <w:ind w:left="3600" w:hanging="3600"/>
      </w:pPr>
    </w:p>
    <w:p w:rsidR="00C079B5" w:rsidRDefault="00C079B5" w:rsidP="00C079B5">
      <w:pPr>
        <w:tabs>
          <w:tab w:val="left" w:pos="4180"/>
          <w:tab w:val="left" w:pos="7560"/>
        </w:tabs>
        <w:ind w:left="3600" w:hanging="3600"/>
      </w:pPr>
    </w:p>
    <w:p w:rsidR="00C079B5" w:rsidRDefault="00C079B5" w:rsidP="00C079B5">
      <w:pPr>
        <w:tabs>
          <w:tab w:val="left" w:pos="4180"/>
          <w:tab w:val="left" w:pos="7560"/>
        </w:tabs>
        <w:ind w:left="3600" w:hanging="3600"/>
      </w:pPr>
      <w:r>
        <w:rPr>
          <w:b/>
        </w:rPr>
        <w:t>9. History</w:t>
      </w:r>
      <w:r>
        <w:tab/>
      </w:r>
      <w:r>
        <w:tab/>
      </w:r>
      <w:r>
        <w:rPr>
          <w:b/>
          <w:u w:val="single"/>
        </w:rPr>
        <w:t>Caribbean History for CSEC-</w:t>
      </w:r>
      <w:r>
        <w:rPr>
          <w:b/>
        </w:rPr>
        <w:t xml:space="preserve"> </w:t>
      </w:r>
      <w:r>
        <w:t xml:space="preserve">Kevin </w:t>
      </w:r>
      <w:proofErr w:type="spellStart"/>
      <w:r>
        <w:t>Baldeosingh</w:t>
      </w:r>
      <w:proofErr w:type="spellEnd"/>
      <w:r>
        <w:t xml:space="preserve"> &amp; Radica </w:t>
      </w:r>
      <w:proofErr w:type="spellStart"/>
      <w:r>
        <w:t>Mahase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079B5" w:rsidRDefault="00C079B5" w:rsidP="00C079B5">
      <w:pPr>
        <w:tabs>
          <w:tab w:val="left" w:pos="4180"/>
          <w:tab w:val="left" w:pos="7560"/>
        </w:tabs>
      </w:pPr>
    </w:p>
    <w:p w:rsidR="00C079B5" w:rsidRDefault="00C079B5" w:rsidP="00C079B5">
      <w:pPr>
        <w:ind w:left="2880" w:hanging="2880"/>
      </w:pPr>
      <w:r>
        <w:rPr>
          <w:b/>
        </w:rPr>
        <w:t>10. Information Technology</w:t>
      </w:r>
      <w:r>
        <w:tab/>
        <w:t xml:space="preserve">            </w:t>
      </w:r>
      <w:r>
        <w:tab/>
        <w:t xml:space="preserve">1. </w:t>
      </w:r>
      <w:r>
        <w:rPr>
          <w:b/>
        </w:rPr>
        <w:t xml:space="preserve">Information Technology for CSEC: A Caribbean Examinations  </w:t>
      </w:r>
    </w:p>
    <w:p w:rsidR="00C079B5" w:rsidRDefault="00C079B5" w:rsidP="00C079B5">
      <w:pPr>
        <w:ind w:left="3600" w:firstLine="720"/>
        <w:rPr>
          <w:highlight w:val="white"/>
        </w:rPr>
      </w:pPr>
      <w:r>
        <w:rPr>
          <w:b/>
        </w:rPr>
        <w:t xml:space="preserve">    Council Study Guide</w:t>
      </w:r>
      <w:r>
        <w:rPr>
          <w:b/>
        </w:rPr>
        <w:tab/>
        <w:t xml:space="preserve"> </w:t>
      </w:r>
      <w:r>
        <w:rPr>
          <w:highlight w:val="white"/>
        </w:rPr>
        <w:t>by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Alison Page and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Gerard Phillip</w:t>
      </w:r>
    </w:p>
    <w:p w:rsidR="00C079B5" w:rsidRDefault="00C079B5" w:rsidP="00C079B5">
      <w:pPr>
        <w:ind w:left="3600" w:firstLine="720"/>
        <w:rPr>
          <w:highlight w:val="white"/>
        </w:rPr>
      </w:pPr>
      <w:bookmarkStart w:id="3" w:name="_heading=h.1t3h5sf" w:colFirst="0" w:colLast="0"/>
      <w:bookmarkEnd w:id="3"/>
    </w:p>
    <w:p w:rsidR="00C079B5" w:rsidRDefault="00C079B5" w:rsidP="00C079B5">
      <w:pPr>
        <w:ind w:left="4320" w:hanging="2880"/>
        <w:rPr>
          <w:highlight w:val="white"/>
        </w:rPr>
      </w:pPr>
      <w:r>
        <w:rPr>
          <w:b/>
          <w:highlight w:val="white"/>
        </w:rPr>
        <w:tab/>
        <w:t xml:space="preserve">2. Information Technology. </w:t>
      </w:r>
      <w:r>
        <w:rPr>
          <w:highlight w:val="white"/>
        </w:rPr>
        <w:t xml:space="preserve">(Third Edition) Workbook, </w:t>
      </w:r>
      <w:proofErr w:type="gramStart"/>
      <w:r>
        <w:rPr>
          <w:highlight w:val="white"/>
        </w:rPr>
        <w:t>For</w:t>
      </w:r>
      <w:proofErr w:type="gramEnd"/>
      <w:r>
        <w:rPr>
          <w:highlight w:val="white"/>
        </w:rPr>
        <w:t xml:space="preserve"> the new </w:t>
      </w:r>
    </w:p>
    <w:p w:rsidR="00C079B5" w:rsidRDefault="00C079B5" w:rsidP="00C079B5">
      <w:pPr>
        <w:ind w:left="4320"/>
        <w:rPr>
          <w:highlight w:val="white"/>
        </w:rPr>
      </w:pPr>
      <w:r>
        <w:rPr>
          <w:highlight w:val="white"/>
        </w:rPr>
        <w:t xml:space="preserve">    Syllabus. Glenda Gay &amp; Ronald Blades. Oxford Excellence for the  </w:t>
      </w:r>
    </w:p>
    <w:p w:rsidR="00C079B5" w:rsidRDefault="00C079B5" w:rsidP="00C079B5">
      <w:pPr>
        <w:ind w:left="3600" w:firstLine="720"/>
        <w:rPr>
          <w:highlight w:val="white"/>
        </w:rPr>
      </w:pPr>
      <w:r>
        <w:rPr>
          <w:highlight w:val="white"/>
        </w:rPr>
        <w:t xml:space="preserve">    Caribbean</w:t>
      </w:r>
    </w:p>
    <w:p w:rsidR="00C079B5" w:rsidRDefault="00C079B5" w:rsidP="00C079B5">
      <w:pPr>
        <w:ind w:left="2880" w:hanging="2880"/>
        <w:rPr>
          <w:highlight w:val="white"/>
        </w:rPr>
      </w:pPr>
    </w:p>
    <w:p w:rsidR="00C079B5" w:rsidRDefault="00C079B5" w:rsidP="00C079B5">
      <w:pPr>
        <w:ind w:left="2880" w:hanging="2880"/>
        <w:rPr>
          <w:u w:val="single"/>
        </w:rPr>
      </w:pPr>
      <w:r>
        <w:rPr>
          <w:b/>
        </w:rPr>
        <w:t>11. Integrated Science</w:t>
      </w:r>
      <w:r>
        <w:tab/>
      </w:r>
      <w:r>
        <w:tab/>
      </w:r>
      <w:r>
        <w:tab/>
        <w:t xml:space="preserve">1. </w:t>
      </w:r>
      <w:r>
        <w:rPr>
          <w:b/>
          <w:u w:val="single"/>
        </w:rPr>
        <w:t xml:space="preserve">Integrated Science for CSEC: A Caribbean Examinations    </w:t>
      </w:r>
    </w:p>
    <w:p w:rsidR="00C079B5" w:rsidRDefault="00C079B5" w:rsidP="00C079B5">
      <w:pPr>
        <w:ind w:left="4320"/>
        <w:rPr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 xml:space="preserve">Council </w:t>
      </w:r>
    </w:p>
    <w:p w:rsidR="00C079B5" w:rsidRDefault="00C079B5" w:rsidP="00C079B5">
      <w:pPr>
        <w:ind w:left="3600" w:firstLine="720"/>
        <w:rPr>
          <w:color w:val="000000"/>
        </w:rPr>
      </w:pPr>
      <w:r>
        <w:rPr>
          <w:b/>
        </w:rPr>
        <w:t xml:space="preserve">2.  </w:t>
      </w:r>
      <w:r>
        <w:rPr>
          <w:b/>
          <w:u w:val="single"/>
        </w:rPr>
        <w:t xml:space="preserve">Study Guide </w:t>
      </w:r>
      <w:r>
        <w:rPr>
          <w:color w:val="000000"/>
          <w:highlight w:val="white"/>
        </w:rPr>
        <w:t>by Lawrie Ryan and </w:t>
      </w:r>
      <w:proofErr w:type="spellStart"/>
      <w:r>
        <w:rPr>
          <w:color w:val="000000"/>
          <w:highlight w:val="white"/>
          <w:u w:val="single"/>
        </w:rPr>
        <w:fldChar w:fldCharType="begin"/>
      </w:r>
      <w:r>
        <w:rPr>
          <w:color w:val="000000"/>
          <w:highlight w:val="white"/>
          <w:u w:val="single"/>
        </w:rPr>
        <w:instrText xml:space="preserve"> HYPERLINK "http://www.amazon.com/Bermadee-McKenzie-Briscoe/e/B00O3YC732/ref=sr_ntt_srch_lnk_4?qid=1430188449&amp;sr=8-4" \h </w:instrText>
      </w:r>
      <w:r>
        <w:rPr>
          <w:color w:val="000000"/>
          <w:highlight w:val="white"/>
          <w:u w:val="single"/>
        </w:rPr>
        <w:fldChar w:fldCharType="separate"/>
      </w:r>
      <w:r>
        <w:rPr>
          <w:color w:val="000000"/>
          <w:highlight w:val="white"/>
          <w:u w:val="single"/>
        </w:rPr>
        <w:t>Bermadee</w:t>
      </w:r>
      <w:proofErr w:type="spellEnd"/>
      <w:r>
        <w:rPr>
          <w:color w:val="000000"/>
          <w:highlight w:val="white"/>
          <w:u w:val="single"/>
        </w:rPr>
        <w:t xml:space="preserve"> McKenzie-Briscoe</w:t>
      </w:r>
      <w:r>
        <w:rPr>
          <w:color w:val="000000"/>
          <w:highlight w:val="white"/>
          <w:u w:val="single"/>
        </w:rPr>
        <w:fldChar w:fldCharType="end"/>
      </w:r>
      <w:r>
        <w:rPr>
          <w:color w:val="000000"/>
        </w:rPr>
        <w:tab/>
      </w:r>
      <w:r>
        <w:rPr>
          <w:color w:val="000000"/>
        </w:rPr>
        <w:tab/>
      </w:r>
    </w:p>
    <w:p w:rsidR="00C079B5" w:rsidRDefault="00C079B5" w:rsidP="00C079B5">
      <w:pPr>
        <w:ind w:left="3600" w:firstLine="720"/>
      </w:pPr>
      <w:r>
        <w:rPr>
          <w:b/>
        </w:rPr>
        <w:t>3. Lab Book (available at school) $700</w:t>
      </w:r>
    </w:p>
    <w:p w:rsidR="00C079B5" w:rsidRDefault="00C079B5" w:rsidP="00C079B5"/>
    <w:p w:rsidR="00C079B5" w:rsidRDefault="00C079B5" w:rsidP="00C079B5"/>
    <w:p w:rsidR="00C079B5" w:rsidRPr="00D9408B" w:rsidRDefault="00C079B5" w:rsidP="00C079B5">
      <w:pPr>
        <w:ind w:left="3600" w:hanging="3600"/>
      </w:pPr>
      <w:r>
        <w:rPr>
          <w:b/>
        </w:rPr>
        <w:t>12. Mathematics</w:t>
      </w:r>
      <w:r>
        <w:rPr>
          <w:b/>
        </w:rPr>
        <w:tab/>
      </w:r>
      <w:r>
        <w:rPr>
          <w:b/>
        </w:rPr>
        <w:tab/>
      </w:r>
      <w:r>
        <w:rPr>
          <w:b/>
          <w:color w:val="222222"/>
          <w:u w:val="single"/>
        </w:rPr>
        <w:t>CSEC Mathematics Tutor (Workbook)</w:t>
      </w:r>
      <w:r>
        <w:rPr>
          <w:b/>
          <w:color w:val="222222"/>
        </w:rPr>
        <w:t xml:space="preserve">  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color w:val="222222"/>
        </w:rPr>
        <w:t>Akbar Publishers</w:t>
      </w:r>
    </w:p>
    <w:p w:rsidR="00C079B5" w:rsidRDefault="00C079B5" w:rsidP="00C079B5">
      <w:pPr>
        <w:ind w:left="4320"/>
      </w:pPr>
    </w:p>
    <w:p w:rsidR="00C079B5" w:rsidRDefault="00C079B5" w:rsidP="00C079B5">
      <w:pPr>
        <w:ind w:left="4320"/>
      </w:pPr>
      <w:r>
        <w:t xml:space="preserve">Geometry Set, Graph Book, Casio Scientific Calculator, Folder Leaves, 30-inch ruler                                                                                </w:t>
      </w:r>
    </w:p>
    <w:p w:rsidR="00C079B5" w:rsidRDefault="00C079B5" w:rsidP="00C079B5">
      <w:pPr>
        <w:ind w:left="3600" w:firstLine="720"/>
        <w:rPr>
          <w:u w:val="single"/>
        </w:rPr>
      </w:pPr>
    </w:p>
    <w:p w:rsidR="00C079B5" w:rsidRDefault="00C079B5" w:rsidP="00C079B5">
      <w:pPr>
        <w:shd w:val="clear" w:color="auto" w:fill="FFFFFF"/>
      </w:pPr>
    </w:p>
    <w:p w:rsidR="00C079B5" w:rsidRDefault="00C079B5" w:rsidP="00C079B5">
      <w:pPr>
        <w:pStyle w:val="Heading1"/>
        <w:shd w:val="clear" w:color="auto" w:fill="FFFFFF"/>
        <w:spacing w:before="0"/>
        <w:ind w:left="3600" w:hanging="360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13. Office Administration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Office Administration for CSEC - A Caribbean Examinations         </w:t>
      </w:r>
    </w:p>
    <w:p w:rsidR="00C079B5" w:rsidRDefault="00C079B5" w:rsidP="00C079B5">
      <w:pPr>
        <w:pStyle w:val="Heading1"/>
        <w:shd w:val="clear" w:color="auto" w:fill="FFFFFF"/>
        <w:spacing w:before="0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Council Study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Guide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>y </w:t>
      </w:r>
      <w:hyperlink r:id="rId8">
        <w:r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highlight w:val="white"/>
          </w:rPr>
          <w:t>Carol Neild</w:t>
        </w:r>
      </w:hyperlink>
      <w:r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> and </w:t>
      </w:r>
      <w:hyperlink r:id="rId9">
        <w:r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highlight w:val="white"/>
          </w:rPr>
          <w:t>Caribbean Examinations Council</w:t>
        </w:r>
      </w:hyperlink>
    </w:p>
    <w:p w:rsidR="00C079B5" w:rsidRDefault="00C079B5" w:rsidP="00C079B5">
      <w:pPr>
        <w:ind w:left="4320" w:hanging="4320"/>
      </w:pPr>
    </w:p>
    <w:p w:rsidR="00C079B5" w:rsidRDefault="00C079B5" w:rsidP="00C079B5"/>
    <w:p w:rsidR="00C079B5" w:rsidRDefault="00C079B5" w:rsidP="00C079B5">
      <w:pPr>
        <w:pStyle w:val="Heading6"/>
        <w:ind w:left="4320" w:hanging="4320"/>
        <w:rPr>
          <w:b w:val="0"/>
          <w:color w:val="000000"/>
        </w:rPr>
      </w:pPr>
      <w:r>
        <w:t>14. Principles of Business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u w:val="single"/>
        </w:rPr>
        <w:t>Principles of Business for CSEC: A Caribbean Examination Council Study Guide</w:t>
      </w:r>
      <w:r>
        <w:rPr>
          <w:b w:val="0"/>
        </w:rPr>
        <w:tab/>
        <w:t xml:space="preserve"> </w:t>
      </w:r>
      <w:r>
        <w:rPr>
          <w:b w:val="0"/>
          <w:color w:val="000000"/>
        </w:rPr>
        <w:t>by Caribbean Examinations Council</w:t>
      </w:r>
    </w:p>
    <w:p w:rsidR="00C079B5" w:rsidRDefault="00C079B5" w:rsidP="00C079B5">
      <w:pPr>
        <w:pStyle w:val="Heading6"/>
      </w:pPr>
      <w:r>
        <w:tab/>
      </w:r>
    </w:p>
    <w:p w:rsidR="00C079B5" w:rsidRDefault="00C079B5" w:rsidP="00C079B5">
      <w:pPr>
        <w:pStyle w:val="Heading6"/>
        <w:ind w:left="4320" w:hanging="4320"/>
        <w:rPr>
          <w:u w:val="single"/>
        </w:rPr>
      </w:pPr>
      <w:r>
        <w:t xml:space="preserve">15. Principles of Accounts                           </w:t>
      </w:r>
      <w:r>
        <w:rPr>
          <w:u w:val="single"/>
        </w:rPr>
        <w:t>Principles of Accounts for CSEC: A Caribbean Examination</w:t>
      </w:r>
    </w:p>
    <w:p w:rsidR="00C079B5" w:rsidRDefault="00C079B5" w:rsidP="00C079B5">
      <w:pPr>
        <w:pStyle w:val="Heading6"/>
        <w:ind w:left="4320" w:hanging="720"/>
        <w:rPr>
          <w:b w:val="0"/>
          <w:color w:val="000000"/>
        </w:rPr>
      </w:pPr>
      <w:r>
        <w:t xml:space="preserve">           </w:t>
      </w:r>
      <w:r>
        <w:rPr>
          <w:u w:val="single"/>
        </w:rPr>
        <w:t>Council Study Guide</w:t>
      </w:r>
      <w:r>
        <w:rPr>
          <w:b w:val="0"/>
        </w:rPr>
        <w:t xml:space="preserve"> </w:t>
      </w:r>
      <w:r>
        <w:rPr>
          <w:b w:val="0"/>
          <w:color w:val="000000"/>
        </w:rPr>
        <w:t>by </w:t>
      </w:r>
      <w:hyperlink r:id="rId10">
        <w:r>
          <w:rPr>
            <w:b w:val="0"/>
            <w:color w:val="000000"/>
          </w:rPr>
          <w:t>David Austen</w:t>
        </w:r>
      </w:hyperlink>
      <w:r>
        <w:rPr>
          <w:b w:val="0"/>
          <w:color w:val="000000"/>
        </w:rPr>
        <w:t> and Caribbean Examinations Council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9B5" w:rsidRDefault="00C079B5" w:rsidP="00C079B5">
      <w:pPr>
        <w:ind w:left="2880" w:firstLine="1440"/>
      </w:pPr>
      <w:r>
        <w:t>Calculator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  <w:t>1 Ledgers</w:t>
      </w:r>
      <w:r>
        <w:tab/>
      </w:r>
      <w:r>
        <w:tab/>
      </w:r>
      <w:r>
        <w:tab/>
        <w:t>Ruler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  <w:t>1 Cash book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  <w:t>1 Sales Book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  <w:t>1 Purchase Book</w:t>
      </w:r>
    </w:p>
    <w:p w:rsidR="00C079B5" w:rsidRDefault="00C079B5" w:rsidP="00C079B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C079B5" w:rsidRDefault="00C079B5" w:rsidP="00C079B5"/>
    <w:p w:rsidR="00C079B5" w:rsidRDefault="00C079B5" w:rsidP="00C079B5">
      <w:pPr>
        <w:pStyle w:val="Heading6"/>
        <w:ind w:left="4320" w:hanging="4320"/>
        <w:rPr>
          <w:b w:val="0"/>
        </w:rPr>
      </w:pPr>
      <w:r>
        <w:t>16. Physics</w:t>
      </w:r>
      <w:r>
        <w:tab/>
      </w:r>
      <w:r>
        <w:rPr>
          <w:u w:val="single"/>
        </w:rPr>
        <w:t>CSEC Physics Concise Revision Course</w:t>
      </w:r>
      <w:r>
        <w:tab/>
      </w:r>
      <w:r>
        <w:rPr>
          <w:b w:val="0"/>
        </w:rPr>
        <w:t xml:space="preserve">Peter </w:t>
      </w:r>
      <w:proofErr w:type="spellStart"/>
      <w:r>
        <w:rPr>
          <w:b w:val="0"/>
        </w:rPr>
        <w:t>Defreitas</w:t>
      </w:r>
      <w:proofErr w:type="spellEnd"/>
    </w:p>
    <w:p w:rsidR="00C079B5" w:rsidRDefault="00C079B5" w:rsidP="00C079B5"/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CSEC Physics Workbook</w:t>
      </w:r>
      <w:r>
        <w:tab/>
      </w:r>
      <w:r>
        <w:tab/>
      </w:r>
      <w:r>
        <w:tab/>
        <w:t>Terry David</w:t>
      </w:r>
    </w:p>
    <w:p w:rsidR="00C079B5" w:rsidRDefault="00C079B5" w:rsidP="00C079B5">
      <w:pPr>
        <w:pStyle w:val="Heading6"/>
        <w:ind w:left="4320" w:hanging="4320"/>
      </w:pPr>
    </w:p>
    <w:p w:rsidR="00C079B5" w:rsidRDefault="00C079B5" w:rsidP="00C079B5"/>
    <w:p w:rsidR="00C079B5" w:rsidRDefault="00C079B5" w:rsidP="00C079B5">
      <w:pPr>
        <w:pStyle w:val="Heading6"/>
        <w:ind w:left="4320" w:hanging="4320"/>
        <w:rPr>
          <w:b w:val="0"/>
          <w:color w:val="000000"/>
        </w:rPr>
      </w:pPr>
      <w:r>
        <w:t>17.  Spanish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Nassi</w:t>
      </w:r>
      <w:proofErr w:type="spellEnd"/>
      <w:r>
        <w:rPr>
          <w:u w:val="single"/>
        </w:rPr>
        <w:t>. Levy Spanish Two Years</w:t>
      </w:r>
      <w:r>
        <w:rPr>
          <w:b w:val="0"/>
        </w:rPr>
        <w:t xml:space="preserve"> by Stephen L. Levy</w:t>
      </w:r>
    </w:p>
    <w:p w:rsidR="00C079B5" w:rsidRDefault="00C079B5" w:rsidP="00C079B5">
      <w:r>
        <w:t xml:space="preserve">                                                                   </w:t>
      </w:r>
      <w:r>
        <w:tab/>
      </w:r>
    </w:p>
    <w:p w:rsidR="00C079B5" w:rsidRDefault="00C079B5" w:rsidP="00C079B5">
      <w:pPr>
        <w:ind w:left="3600" w:hanging="3600"/>
      </w:pPr>
      <w:r>
        <w:tab/>
      </w:r>
      <w:r>
        <w:tab/>
      </w:r>
      <w:r>
        <w:rPr>
          <w:b/>
          <w:u w:val="single"/>
        </w:rPr>
        <w:t>Practice Questions and Answers for CXC-CSEC &amp; GCSE</w:t>
      </w:r>
      <w:r>
        <w:rPr>
          <w:b/>
        </w:rPr>
        <w:t xml:space="preserve"> </w:t>
      </w:r>
    </w:p>
    <w:p w:rsidR="00C079B5" w:rsidRDefault="00C079B5" w:rsidP="00C079B5">
      <w:pPr>
        <w:ind w:left="3600" w:firstLine="720"/>
      </w:pPr>
      <w:r>
        <w:rPr>
          <w:b/>
          <w:u w:val="single"/>
        </w:rPr>
        <w:t>Spanish Oral Examinations</w:t>
      </w:r>
      <w:r>
        <w:t xml:space="preserve"> by Avril </w:t>
      </w:r>
      <w:proofErr w:type="spellStart"/>
      <w:r>
        <w:t>G.Shirley</w:t>
      </w:r>
      <w:proofErr w:type="spellEnd"/>
    </w:p>
    <w:p w:rsidR="00C079B5" w:rsidRDefault="00C079B5" w:rsidP="00C079B5">
      <w:pPr>
        <w:ind w:left="3600" w:firstLine="720"/>
        <w:rPr>
          <w:u w:val="single"/>
        </w:rPr>
      </w:pPr>
    </w:p>
    <w:p w:rsidR="00C079B5" w:rsidRDefault="00C079B5" w:rsidP="00C079B5">
      <w:pPr>
        <w:ind w:left="3600" w:firstLine="720"/>
      </w:pPr>
      <w:r>
        <w:rPr>
          <w:b/>
          <w:u w:val="single"/>
        </w:rPr>
        <w:t>CXC Spanish Comprehension Practice Papers</w:t>
      </w:r>
      <w:r>
        <w:rPr>
          <w:u w:val="single"/>
        </w:rPr>
        <w:t xml:space="preserve"> </w:t>
      </w:r>
      <w:r>
        <w:t xml:space="preserve">  Helen Morris</w:t>
      </w:r>
    </w:p>
    <w:p w:rsidR="00C079B5" w:rsidRDefault="00C079B5" w:rsidP="00C079B5">
      <w:pPr>
        <w:pStyle w:val="Heading5"/>
        <w:rPr>
          <w:b w:val="0"/>
        </w:rPr>
      </w:pPr>
    </w:p>
    <w:p w:rsidR="00C079B5" w:rsidRDefault="00C079B5" w:rsidP="00C079B5">
      <w:pPr>
        <w:pStyle w:val="Heading5"/>
      </w:pPr>
      <w:r w:rsidRPr="00C079B5">
        <w:t>Collins</w:t>
      </w:r>
      <w:r>
        <w:t xml:space="preserve"> Spanish Dictionary &amp; Grammar</w:t>
      </w:r>
    </w:p>
    <w:p w:rsidR="00C079B5" w:rsidRDefault="00C079B5" w:rsidP="00C079B5">
      <w:pPr>
        <w:ind w:left="3600" w:firstLine="720"/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079B5" w:rsidRDefault="00C079B5" w:rsidP="00C079B5">
      <w:pPr>
        <w:ind w:left="3600" w:hanging="3600"/>
      </w:pPr>
      <w:r>
        <w:rPr>
          <w:b/>
        </w:rPr>
        <w:t>18. Visual Arts</w:t>
      </w:r>
      <w:r>
        <w:tab/>
      </w:r>
      <w:r>
        <w:tab/>
        <w:t xml:space="preserve">Poster Paints, 3 Paint Brush, Ruler, </w:t>
      </w:r>
      <w:proofErr w:type="spellStart"/>
      <w:r>
        <w:t>Ponal</w:t>
      </w:r>
      <w:proofErr w:type="spellEnd"/>
      <w:r>
        <w:t xml:space="preserve"> Glue, </w:t>
      </w:r>
    </w:p>
    <w:p w:rsidR="00C079B5" w:rsidRDefault="00C079B5" w:rsidP="00C079B5">
      <w:pPr>
        <w:ind w:left="4320"/>
      </w:pPr>
      <w:r>
        <w:t>2m Cotton Fabric, Scrapbook/Sketchpad (</w:t>
      </w:r>
      <w:r>
        <w:rPr>
          <w:i/>
        </w:rPr>
        <w:t>medium)</w:t>
      </w:r>
      <w:r>
        <w:t>, Fine point markers (</w:t>
      </w:r>
      <w:r>
        <w:rPr>
          <w:i/>
        </w:rPr>
        <w:t>blue &amp; black)</w:t>
      </w:r>
    </w:p>
    <w:p w:rsidR="00C079B5" w:rsidRDefault="00C079B5" w:rsidP="00C079B5"/>
    <w:p w:rsidR="00C079B5" w:rsidRDefault="00C079B5" w:rsidP="00C079B5">
      <w:r>
        <w:rPr>
          <w:b/>
        </w:rPr>
        <w:t>Other Materials</w:t>
      </w:r>
      <w:r>
        <w:t xml:space="preserve"> </w:t>
      </w:r>
      <w:r>
        <w:tab/>
      </w:r>
      <w:r>
        <w:tab/>
      </w:r>
      <w:r>
        <w:tab/>
      </w:r>
      <w:r>
        <w:tab/>
        <w:t>Folder leaves, pens, pencils, sharpeners, erasers</w:t>
      </w:r>
    </w:p>
    <w:p w:rsidR="00C079B5" w:rsidRDefault="00C079B5" w:rsidP="00C079B5">
      <w:r>
        <w:tab/>
      </w:r>
      <w:r>
        <w:tab/>
      </w:r>
      <w:r>
        <w:tab/>
      </w:r>
      <w:r>
        <w:tab/>
      </w:r>
      <w:r>
        <w:tab/>
      </w:r>
      <w:r>
        <w:tab/>
        <w:t xml:space="preserve">Hardcover notebook for </w:t>
      </w:r>
      <w:r>
        <w:rPr>
          <w:b/>
        </w:rPr>
        <w:t>EACH</w:t>
      </w:r>
      <w:r>
        <w:t xml:space="preserve"> subject</w:t>
      </w:r>
      <w:bookmarkStart w:id="4" w:name="_GoBack"/>
      <w:bookmarkEnd w:id="4"/>
    </w:p>
    <w:p w:rsidR="00C079B5" w:rsidRDefault="00C079B5" w:rsidP="00C079B5">
      <w:pPr>
        <w:pStyle w:val="Heading1"/>
        <w:spacing w:before="0" w:after="0"/>
        <w:jc w:val="center"/>
        <w:rPr>
          <w:rFonts w:ascii="Book Antiqua" w:eastAsia="Book Antiqua" w:hAnsi="Book Antiqua" w:cs="Book Antiqua"/>
          <w:b w:val="0"/>
          <w:sz w:val="24"/>
          <w:szCs w:val="24"/>
        </w:rPr>
      </w:pPr>
    </w:p>
    <w:p w:rsidR="00C079B5" w:rsidRDefault="00C079B5" w:rsidP="00C079B5">
      <w:pPr>
        <w:pStyle w:val="Heading1"/>
        <w:spacing w:before="0" w:after="0"/>
        <w:jc w:val="center"/>
        <w:rPr>
          <w:rFonts w:ascii="Book Antiqua" w:eastAsia="Book Antiqua" w:hAnsi="Book Antiqua" w:cs="Book Antiqua"/>
          <w:b w:val="0"/>
          <w:sz w:val="28"/>
          <w:szCs w:val="28"/>
        </w:rPr>
      </w:pPr>
    </w:p>
    <w:p w:rsidR="00C079B5" w:rsidRDefault="00C079B5" w:rsidP="00C079B5"/>
    <w:p w:rsidR="00C079B5" w:rsidRDefault="00C079B5" w:rsidP="00C079B5"/>
    <w:p w:rsidR="000F5E2F" w:rsidRDefault="000F5E2F"/>
    <w:sectPr w:rsidR="000F5E2F" w:rsidSect="00C079B5">
      <w:pgSz w:w="12240" w:h="15840"/>
      <w:pgMar w:top="1440" w:right="1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22B3"/>
    <w:multiLevelType w:val="hybridMultilevel"/>
    <w:tmpl w:val="BBC4CFF6"/>
    <w:lvl w:ilvl="0" w:tplc="055C10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988"/>
    <w:multiLevelType w:val="hybridMultilevel"/>
    <w:tmpl w:val="E738F6BA"/>
    <w:lvl w:ilvl="0" w:tplc="B7D05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5"/>
    <w:rsid w:val="000F5E2F"/>
    <w:rsid w:val="00C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A56EC-8B7A-4666-9F7E-D4D39A4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JM"/>
    </w:rPr>
  </w:style>
  <w:style w:type="paragraph" w:styleId="Heading1">
    <w:name w:val="heading 1"/>
    <w:basedOn w:val="Normal"/>
    <w:next w:val="Normal"/>
    <w:link w:val="Heading1Char"/>
    <w:rsid w:val="00C079B5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C079B5"/>
    <w:pPr>
      <w:keepNext/>
      <w:ind w:left="3600"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C079B5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79B5"/>
    <w:rPr>
      <w:rFonts w:ascii="Arial" w:eastAsia="Arial" w:hAnsi="Arial" w:cs="Arial"/>
      <w:b/>
      <w:sz w:val="32"/>
      <w:szCs w:val="32"/>
      <w:lang w:val="en-GB" w:eastAsia="en-JM"/>
    </w:rPr>
  </w:style>
  <w:style w:type="character" w:customStyle="1" w:styleId="Heading5Char">
    <w:name w:val="Heading 5 Char"/>
    <w:basedOn w:val="DefaultParagraphFont"/>
    <w:link w:val="Heading5"/>
    <w:rsid w:val="00C079B5"/>
    <w:rPr>
      <w:rFonts w:ascii="Times New Roman" w:eastAsia="Times New Roman" w:hAnsi="Times New Roman" w:cs="Times New Roman"/>
      <w:b/>
      <w:sz w:val="24"/>
      <w:szCs w:val="24"/>
      <w:lang w:val="en-GB" w:eastAsia="en-JM"/>
    </w:rPr>
  </w:style>
  <w:style w:type="character" w:customStyle="1" w:styleId="Heading6Char">
    <w:name w:val="Heading 6 Char"/>
    <w:basedOn w:val="DefaultParagraphFont"/>
    <w:link w:val="Heading6"/>
    <w:rsid w:val="00C079B5"/>
    <w:rPr>
      <w:rFonts w:ascii="Times New Roman" w:eastAsia="Times New Roman" w:hAnsi="Times New Roman" w:cs="Times New Roman"/>
      <w:b/>
      <w:sz w:val="24"/>
      <w:szCs w:val="24"/>
      <w:lang w:val="en-GB" w:eastAsia="en-JM"/>
    </w:rPr>
  </w:style>
  <w:style w:type="paragraph" w:styleId="ListParagraph">
    <w:name w:val="List Paragraph"/>
    <w:basedOn w:val="Normal"/>
    <w:uiPriority w:val="34"/>
    <w:qFormat/>
    <w:rsid w:val="00C0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arol-Neild/e/B00J0VW04E/ref=dp_byline_cont_book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dp_byline_sr_book_2?ie=UTF8&amp;field-author=Caribbean+Examinations+Council&amp;search-alias=books&amp;text=Caribbean+Examinations+Council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1?ie=UTF8&amp;field-author=Ann+Margaret+Jacob&amp;search-alias=books&amp;text=Ann+Margaret+Jacob&amp;sort=relevancer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mazon.com/David-Austen/e/B00J1WDRKI/ref=sr_ntt_srch_lnk_10?qid=1430188449&amp;sr=8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2?ie=UTF8&amp;field-author=Caribbean+Examinations+Council&amp;search-alias=books&amp;text=Caribbean+Examinations+Council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2020-09-11T16:31:00Z</dcterms:created>
  <dcterms:modified xsi:type="dcterms:W3CDTF">2020-09-11T16:32:00Z</dcterms:modified>
</cp:coreProperties>
</file>